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西安交通工程学院学科竞赛申请表</w:t>
      </w:r>
    </w:p>
    <w:tbl>
      <w:tblPr>
        <w:tblStyle w:val="3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22"/>
        <w:gridCol w:w="448"/>
        <w:gridCol w:w="1238"/>
        <w:gridCol w:w="2429"/>
        <w:gridCol w:w="1406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zh-CN"/>
              </w:rPr>
              <w:t>竞赛名称</w:t>
            </w:r>
          </w:p>
        </w:tc>
        <w:tc>
          <w:tcPr>
            <w:tcW w:w="3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  <w:t>竞赛地点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zh-CN"/>
              </w:rPr>
              <w:t>主办单位</w:t>
            </w:r>
          </w:p>
        </w:tc>
        <w:tc>
          <w:tcPr>
            <w:tcW w:w="3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zh-CN"/>
              </w:rPr>
              <w:t>起止时间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zh-CN"/>
              </w:rPr>
              <w:t>项目负责人</w:t>
            </w:r>
          </w:p>
        </w:tc>
        <w:tc>
          <w:tcPr>
            <w:tcW w:w="3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zh-CN"/>
              </w:rPr>
              <w:t>联系方式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907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一、该学科竞赛的情况简介（检验学生哪些知识点和技能，对推动教学内容、实验与实习内容改革有哪些帮助）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907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二、本届学科竞赛项目主要内容与实施方案（竞赛主要内容、组织形式、进程安排、竞赛过程管理等）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907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三、竞赛的目标与成效（参与面及参与学生人数、拟评奖等级及人数）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7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四、经费预算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序号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支出项目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预算经费（元）</w:t>
            </w: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差旅费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2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会议费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3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材料费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4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协作费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5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赛前辅导课时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6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参赛带队课时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7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教师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  <w:t>补助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学生补助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其他支出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9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合  计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zh-CN"/>
              </w:rPr>
              <w:t>院（部）意见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院长（主任）签字：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  <w:t>部门（盖章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教务处意见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同意从竞赛经费中支持该竞赛        元整。（大写：          元）。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  <w:t>部门（盖章）：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主管校长审批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 xml:space="preserve">签字：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校长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审批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理事长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highlight w:val="none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审批</w:t>
            </w:r>
          </w:p>
        </w:tc>
        <w:tc>
          <w:tcPr>
            <w:tcW w:w="7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签字：                                    年   月   日</w:t>
            </w:r>
          </w:p>
        </w:tc>
      </w:tr>
    </w:tbl>
    <w:p>
      <w:pPr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备注：举办单位的通知（函）（将复印件附后）；表格样式不变，可另附页。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1532B"/>
    <w:rsid w:val="16CC59BC"/>
    <w:rsid w:val="511A1CF1"/>
    <w:rsid w:val="54120217"/>
    <w:rsid w:val="6C61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2022-03-29T06:17:00Z</dcterms:created>
  <dc:creator>妍</dc:creator>
  <cp:lastModifiedBy>妍</cp:lastModifiedBy>
  <dcterms:modified xsi:type="dcterms:W3CDTF">2022-03-29T06:18:16Z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F728AFD498404EEE8772317FB6D5D17C</vt:lpwstr>
  </property>
</Properties>
</file>